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rPr>
          <w:rFonts w:hint="eastAsia" w:ascii="Times New Roman" w:hAnsi="Times New Roman" w:eastAsia="黑体" w:cs="Times New Roman"/>
          <w:sz w:val="28"/>
          <w:szCs w:val="28"/>
          <w:highlight w:val="none"/>
          <w:lang w:val="en-US" w:eastAsia="zh-CN"/>
        </w:rPr>
      </w:pPr>
      <w:r>
        <w:rPr>
          <w:rFonts w:hint="eastAsia" w:hAnsi="黑体" w:eastAsia="黑体"/>
          <w:color w:val="000000"/>
          <w:sz w:val="28"/>
          <w:szCs w:val="28"/>
          <w:highlight w:val="none"/>
        </w:rPr>
        <w:t>附件</w:t>
      </w:r>
      <w:r>
        <w:rPr>
          <w:rFonts w:hint="eastAsia" w:hAnsi="黑体" w:eastAsia="黑体"/>
          <w:color w:val="000000"/>
          <w:sz w:val="28"/>
          <w:szCs w:val="28"/>
          <w:highlight w:val="none"/>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rPr>
          <w:rFonts w:eastAsia="黑体"/>
          <w:color w:val="000000"/>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rPr>
          <w:rFonts w:hint="eastAsia" w:ascii="方正小标宋_GBK" w:hAnsi="方正小标宋_GBK" w:eastAsia="方正小标宋_GBK" w:cs="方正小标宋_GBK"/>
          <w:color w:val="000000"/>
          <w:sz w:val="44"/>
          <w:szCs w:val="44"/>
          <w:highlight w:val="none"/>
        </w:rPr>
      </w:pPr>
      <w:bookmarkStart w:id="0" w:name="_GoBack"/>
      <w:r>
        <w:rPr>
          <w:rFonts w:hint="eastAsia" w:ascii="方正小标宋_GBK" w:hAnsi="方正小标宋_GBK" w:eastAsia="方正小标宋_GBK" w:cs="方正小标宋_GBK"/>
          <w:color w:val="000000"/>
          <w:sz w:val="44"/>
          <w:szCs w:val="44"/>
          <w:highlight w:val="none"/>
        </w:rPr>
        <w:t>临沂市女职工建功立业标兵</w:t>
      </w:r>
      <w:r>
        <w:rPr>
          <w:rFonts w:hint="eastAsia" w:ascii="方正小标宋_GBK" w:hAnsi="方正小标宋_GBK" w:eastAsia="方正小标宋_GBK" w:cs="方正小标宋_GBK"/>
          <w:color w:val="000000"/>
          <w:sz w:val="44"/>
          <w:szCs w:val="44"/>
          <w:highlight w:val="none"/>
          <w:lang w:val="en-US" w:eastAsia="zh-CN"/>
        </w:rPr>
        <w:t>候选</w:t>
      </w:r>
      <w:r>
        <w:rPr>
          <w:rFonts w:hint="eastAsia" w:ascii="方正小标宋_GBK" w:hAnsi="方正小标宋_GBK" w:eastAsia="方正小标宋_GBK" w:cs="方正小标宋_GBK"/>
          <w:color w:val="000000"/>
          <w:sz w:val="44"/>
          <w:szCs w:val="44"/>
          <w:highlight w:val="none"/>
        </w:rPr>
        <w:t>名单</w:t>
      </w:r>
    </w:p>
    <w:bookmarkEnd w:id="0"/>
    <w:p>
      <w:pPr>
        <w:keepNext w:val="0"/>
        <w:keepLines w:val="0"/>
        <w:pageBreakBefore w:val="0"/>
        <w:widowControl w:val="0"/>
        <w:kinsoku/>
        <w:wordWrap/>
        <w:overflowPunct/>
        <w:topLinePunct w:val="0"/>
        <w:autoSpaceDE/>
        <w:autoSpaceDN/>
        <w:bidi w:val="0"/>
        <w:adjustRightInd/>
        <w:snapToGrid/>
        <w:spacing w:line="560" w:lineRule="exact"/>
        <w:jc w:val="center"/>
        <w:rPr>
          <w:rFonts w:hint="eastAsia" w:eastAsia="楷体_GB2312"/>
          <w:color w:val="000000"/>
          <w:sz w:val="32"/>
          <w:szCs w:val="32"/>
          <w:highlight w:val="none"/>
        </w:rPr>
      </w:pPr>
      <w:r>
        <w:rPr>
          <w:rFonts w:hint="eastAsia" w:eastAsia="楷体_GB2312"/>
          <w:color w:val="000000"/>
          <w:sz w:val="32"/>
          <w:szCs w:val="32"/>
          <w:highlight w:val="none"/>
        </w:rPr>
        <w:t>（</w:t>
      </w:r>
      <w:r>
        <w:rPr>
          <w:rFonts w:hint="eastAsia" w:ascii="Times New Roman" w:hAnsi="Times New Roman" w:eastAsia="仿宋_GB2312" w:cs="Times New Roman"/>
          <w:sz w:val="32"/>
          <w:szCs w:val="32"/>
          <w:highlight w:val="none"/>
          <w:lang w:val="en-US" w:eastAsia="zh-CN"/>
        </w:rPr>
        <w:t>100</w:t>
      </w:r>
      <w:r>
        <w:rPr>
          <w:rFonts w:hint="eastAsia" w:eastAsia="楷体_GB2312"/>
          <w:color w:val="000000"/>
          <w:sz w:val="32"/>
          <w:szCs w:val="32"/>
          <w:highlight w:val="none"/>
          <w:lang w:eastAsia="zh-CN"/>
        </w:rPr>
        <w:t>名</w:t>
      </w:r>
      <w:r>
        <w:rPr>
          <w:rFonts w:hint="eastAsia" w:eastAsia="楷体_GB2312"/>
          <w:color w:val="00000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jc w:val="center"/>
        <w:rPr>
          <w:rFonts w:hint="eastAsia" w:eastAsia="楷体_GB2312"/>
          <w:color w:val="000000"/>
          <w:sz w:val="32"/>
          <w:szCs w:val="32"/>
          <w:highlight w:val="none"/>
        </w:rPr>
      </w:pPr>
    </w:p>
    <w:p>
      <w:pPr>
        <w:tabs>
          <w:tab w:val="center" w:pos="4575"/>
        </w:tabs>
        <w:spacing w:line="560" w:lineRule="exact"/>
        <w:ind w:left="1440" w:hanging="1440" w:hangingChars="450"/>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 xml:space="preserve">赵金香    </w:t>
      </w:r>
      <w:r>
        <w:rPr>
          <w:rFonts w:hint="eastAsia" w:ascii="Times New Roman" w:hAnsi="Times New Roman" w:eastAsia="仿宋_GB2312"/>
          <w:b w:val="0"/>
          <w:bCs w:val="0"/>
          <w:sz w:val="32"/>
          <w:szCs w:val="32"/>
          <w:highlight w:val="none"/>
        </w:rPr>
        <w:t>山东佳润新材料有限公司文化部经理</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冯咏梅    山东华丰企业集团</w:t>
      </w:r>
      <w:r>
        <w:rPr>
          <w:rFonts w:hint="eastAsia" w:ascii="仿宋_GB2312" w:hAnsi="仿宋_GB2312" w:eastAsia="仿宋_GB2312" w:cs="仿宋_GB2312"/>
          <w:bCs/>
          <w:sz w:val="32"/>
          <w:szCs w:val="32"/>
          <w:highlight w:val="none"/>
          <w:lang w:val="en" w:eastAsia="zh-CN"/>
        </w:rPr>
        <w:t>有限公司</w:t>
      </w:r>
      <w:r>
        <w:rPr>
          <w:rFonts w:hint="eastAsia" w:ascii="Times New Roman" w:hAnsi="Times New Roman" w:eastAsia="仿宋_GB2312"/>
          <w:sz w:val="32"/>
          <w:szCs w:val="32"/>
          <w:highlight w:val="none"/>
        </w:rPr>
        <w:t>副总经理</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lang w:eastAsia="zh-CN"/>
        </w:rPr>
        <w:t>丁海玲</w:t>
      </w:r>
      <w:r>
        <w:rPr>
          <w:rFonts w:hint="eastAsia" w:ascii="Times New Roman" w:hAnsi="Times New Roman" w:eastAsia="仿宋_GB2312"/>
          <w:sz w:val="32"/>
          <w:szCs w:val="32"/>
          <w:highlight w:val="none"/>
        </w:rPr>
        <w:t xml:space="preserve">    华润置地（临沂）有限公司工会主席</w:t>
      </w:r>
    </w:p>
    <w:p>
      <w:pPr>
        <w:tabs>
          <w:tab w:val="center" w:pos="4575"/>
        </w:tabs>
        <w:spacing w:line="560" w:lineRule="exact"/>
        <w:ind w:left="1600" w:hanging="1600" w:hangingChars="500"/>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乔</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 xml:space="preserve">丽    </w:t>
      </w:r>
      <w:r>
        <w:rPr>
          <w:rFonts w:hint="eastAsia" w:ascii="Times New Roman" w:hAnsi="Times New Roman" w:eastAsia="仿宋_GB2312"/>
          <w:w w:val="90"/>
          <w:sz w:val="32"/>
          <w:szCs w:val="32"/>
          <w:highlight w:val="none"/>
        </w:rPr>
        <w:t>临沂市兰山区人民法院银雀山法庭副庭长、一级法官</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张秀梅    临沂第十二中学语文教师</w:t>
      </w:r>
    </w:p>
    <w:p>
      <w:pPr>
        <w:tabs>
          <w:tab w:val="center" w:pos="4575"/>
        </w:tabs>
        <w:spacing w:line="560" w:lineRule="exact"/>
        <w:ind w:left="1600" w:hanging="1600" w:hangingChars="500"/>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于占娥    临沂市兰山区妇幼保健院内科主任</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 xml:space="preserve">董 </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智    山东罗欣药业集团股份有限公司工会副主席</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刘桂英    中玻（临沂）新材料科技有限公司总经办主任</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 xml:space="preserve">上官相雪  </w:t>
      </w:r>
      <w:r>
        <w:rPr>
          <w:rFonts w:hint="eastAsia" w:ascii="Times New Roman" w:hAnsi="Times New Roman" w:eastAsia="仿宋_GB2312"/>
          <w:sz w:val="32"/>
          <w:szCs w:val="32"/>
          <w:highlight w:val="none"/>
          <w:lang w:eastAsia="zh-CN"/>
        </w:rPr>
        <w:t>罗庄区</w:t>
      </w:r>
      <w:r>
        <w:rPr>
          <w:rFonts w:hint="eastAsia" w:ascii="Times New Roman" w:hAnsi="Times New Roman" w:eastAsia="仿宋_GB2312"/>
          <w:sz w:val="32"/>
          <w:szCs w:val="32"/>
          <w:highlight w:val="none"/>
        </w:rPr>
        <w:t>高都街道办事处财经服务中心副主任</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 xml:space="preserve">王晓苏    </w:t>
      </w:r>
      <w:r>
        <w:rPr>
          <w:rFonts w:hint="eastAsia" w:ascii="Times New Roman" w:hAnsi="Times New Roman" w:eastAsia="仿宋_GB2312"/>
          <w:sz w:val="32"/>
          <w:szCs w:val="32"/>
          <w:highlight w:val="none"/>
          <w:lang w:eastAsia="zh-CN"/>
        </w:rPr>
        <w:t>罗庄区</w:t>
      </w:r>
      <w:r>
        <w:rPr>
          <w:rFonts w:hint="eastAsia" w:ascii="Times New Roman" w:hAnsi="Times New Roman" w:eastAsia="仿宋_GB2312"/>
          <w:sz w:val="32"/>
          <w:szCs w:val="32"/>
          <w:highlight w:val="none"/>
        </w:rPr>
        <w:t>罗庄街道办事处副主任</w:t>
      </w:r>
    </w:p>
    <w:p>
      <w:pPr>
        <w:tabs>
          <w:tab w:val="center" w:pos="4575"/>
        </w:tabs>
        <w:spacing w:line="560" w:lineRule="exact"/>
        <w:ind w:left="1600" w:hanging="1600" w:hangingChars="500"/>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张宝芳    山东恒昌聚材化工科技股份有限公司财务人员</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陈晓芳    奥德集团有限公司资金运营部副部长</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付</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坤    河东区委党校信息中心主任</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薛</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涵    河东区人民政府办公室政务公开办副主任</w:t>
      </w:r>
    </w:p>
    <w:p>
      <w:pPr>
        <w:tabs>
          <w:tab w:val="center" w:pos="4575"/>
        </w:tabs>
        <w:spacing w:line="560" w:lineRule="exact"/>
        <w:ind w:left="1600" w:hanging="1600" w:hangingChars="500"/>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杨</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 xml:space="preserve">雪    </w:t>
      </w:r>
      <w:r>
        <w:rPr>
          <w:rFonts w:hint="eastAsia" w:ascii="Times New Roman" w:hAnsi="Times New Roman" w:eastAsia="仿宋_GB2312"/>
          <w:w w:val="90"/>
          <w:sz w:val="32"/>
          <w:szCs w:val="32"/>
          <w:highlight w:val="none"/>
        </w:rPr>
        <w:t>山东正直控股集团有限公司人力资源部薪酬绩效专员</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郑</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芳    临沂东城建设投资集团有限公司总经理助理</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林慧慧    山东省郯城第二中学教师</w:t>
      </w:r>
    </w:p>
    <w:p>
      <w:pPr>
        <w:tabs>
          <w:tab w:val="center" w:pos="4575"/>
        </w:tabs>
        <w:spacing w:line="560" w:lineRule="exact"/>
        <w:jc w:val="left"/>
        <w:rPr>
          <w:rFonts w:hint="default"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rPr>
        <w:t xml:space="preserve">马艳艳 </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 xml:space="preserve"> </w:t>
      </w:r>
      <w:r>
        <w:rPr>
          <w:rFonts w:hint="eastAsia" w:ascii="Times New Roman" w:hAnsi="Times New Roman" w:eastAsia="仿宋_GB2312"/>
          <w:sz w:val="32"/>
          <w:szCs w:val="32"/>
          <w:highlight w:val="none"/>
          <w:lang w:val="en-US" w:eastAsia="zh-CN"/>
        </w:rPr>
        <w:t xml:space="preserve"> 郯城县</w:t>
      </w:r>
      <w:r>
        <w:rPr>
          <w:rFonts w:hint="eastAsia" w:ascii="Times New Roman" w:hAnsi="Times New Roman" w:eastAsia="仿宋_GB2312"/>
          <w:sz w:val="32"/>
          <w:szCs w:val="32"/>
          <w:highlight w:val="none"/>
        </w:rPr>
        <w:t>北城实验小学教师</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孙</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博    郯城县水务集团党群工作部部长</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刘</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琪    澳思柏恩装饰材料有限公司</w:t>
      </w:r>
      <w:r>
        <w:rPr>
          <w:rFonts w:hint="eastAsia" w:ascii="Times New Roman" w:hAnsi="Times New Roman" w:eastAsia="仿宋_GB2312"/>
          <w:sz w:val="32"/>
          <w:szCs w:val="32"/>
          <w:highlight w:val="none"/>
          <w:lang w:eastAsia="zh-CN"/>
        </w:rPr>
        <w:t>人力资源部</w:t>
      </w:r>
      <w:r>
        <w:rPr>
          <w:rFonts w:hint="eastAsia" w:ascii="Times New Roman" w:hAnsi="Times New Roman" w:eastAsia="仿宋_GB2312"/>
          <w:sz w:val="32"/>
          <w:szCs w:val="32"/>
          <w:highlight w:val="none"/>
        </w:rPr>
        <w:t>专员</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樊</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荣    森固（山东）新材料有限公司行政部职员</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郑彩玲    兰陵县审计局办公室主任</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胡孝梅    兰陵县教育和体育局工会办科员</w:t>
      </w:r>
    </w:p>
    <w:p>
      <w:pPr>
        <w:tabs>
          <w:tab w:val="center" w:pos="4575"/>
        </w:tabs>
        <w:spacing w:line="560" w:lineRule="exact"/>
        <w:ind w:left="1600" w:hanging="1600" w:hangingChars="500"/>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 xml:space="preserve">孙艳秋    </w:t>
      </w:r>
      <w:r>
        <w:rPr>
          <w:rFonts w:hint="eastAsia" w:ascii="Times New Roman" w:hAnsi="Times New Roman" w:eastAsia="仿宋_GB2312"/>
          <w:w w:val="90"/>
          <w:sz w:val="32"/>
          <w:szCs w:val="32"/>
          <w:highlight w:val="none"/>
        </w:rPr>
        <w:t>中钢集团山东矿业有限公司工会副主席、女工委主任</w:t>
      </w:r>
    </w:p>
    <w:p>
      <w:pPr>
        <w:tabs>
          <w:tab w:val="center" w:pos="4575"/>
        </w:tabs>
        <w:spacing w:line="560" w:lineRule="exact"/>
        <w:ind w:left="1600" w:hanging="1600" w:hangingChars="500"/>
        <w:jc w:val="left"/>
        <w:rPr>
          <w:rFonts w:hint="eastAsia" w:ascii="Times New Roman" w:hAnsi="Times New Roman" w:eastAsia="仿宋_GB2312"/>
          <w:spacing w:val="-6"/>
          <w:sz w:val="32"/>
          <w:szCs w:val="32"/>
          <w:highlight w:val="none"/>
        </w:rPr>
      </w:pPr>
      <w:r>
        <w:rPr>
          <w:rFonts w:hint="eastAsia" w:ascii="Times New Roman" w:hAnsi="Times New Roman" w:eastAsia="仿宋_GB2312"/>
          <w:sz w:val="32"/>
          <w:szCs w:val="32"/>
          <w:highlight w:val="none"/>
        </w:rPr>
        <w:t xml:space="preserve">李欣慰    </w:t>
      </w:r>
      <w:r>
        <w:rPr>
          <w:rFonts w:hint="eastAsia" w:ascii="Times New Roman" w:hAnsi="Times New Roman" w:eastAsia="仿宋_GB2312"/>
          <w:spacing w:val="-6"/>
          <w:sz w:val="32"/>
          <w:szCs w:val="32"/>
          <w:highlight w:val="none"/>
        </w:rPr>
        <w:t>兰陵文旅集团讲解中心主任</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卞秀娜    山东基舜节能建材有限公司研发中心测试工程师</w:t>
      </w:r>
    </w:p>
    <w:p>
      <w:pPr>
        <w:tabs>
          <w:tab w:val="center" w:pos="4575"/>
        </w:tabs>
        <w:spacing w:line="560" w:lineRule="exact"/>
        <w:ind w:left="1600" w:hanging="1600" w:hangingChars="500"/>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陈</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 xml:space="preserve">莹    </w:t>
      </w:r>
      <w:r>
        <w:rPr>
          <w:rFonts w:hint="eastAsia" w:ascii="Times New Roman" w:hAnsi="Times New Roman" w:eastAsia="仿宋_GB2312"/>
          <w:w w:val="90"/>
          <w:sz w:val="32"/>
          <w:szCs w:val="32"/>
          <w:highlight w:val="none"/>
        </w:rPr>
        <w:t>山东沂水农村商业银行股份有限公司崔家峪支行行长</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程玲玲    港吧（山东）食品科技有限公司成品库班长</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王华雪    山东柯尔斯顿托育服务有限公司园长</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马帅帅    山东沂水经济开发区管理委员会大项目办公室科员</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孙明琴    沂水县沙沟镇中心幼儿园园长</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孙爱芹    国网沂南县供电公司城区供电中心综合班安全员</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张守娟    临沂全景制衣有限公司生产班长</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倪洪莲    山东海润斯通电力工程有限公司行政部经理</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许倩倩    沂南县财政局国企党建工作科科长</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杜凤玲    沂南县第七实验小学教师</w:t>
      </w:r>
    </w:p>
    <w:p>
      <w:pPr>
        <w:tabs>
          <w:tab w:val="center" w:pos="4575"/>
        </w:tabs>
        <w:spacing w:line="560" w:lineRule="exact"/>
        <w:ind w:left="1600" w:hanging="1600" w:hangingChars="500"/>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于奎红    平邑街道办事处财经服务中心经管站党支部书记</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季文娟    平邑县行政审批服务局涉农事务科副科长</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王</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蕾    路宽电商园有限公司物流科科员</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丁</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鑫    山东省临沂科威机械有限公司会计</w:t>
      </w:r>
    </w:p>
    <w:p>
      <w:pPr>
        <w:tabs>
          <w:tab w:val="center" w:pos="4575"/>
        </w:tabs>
        <w:spacing w:line="560" w:lineRule="exact"/>
        <w:jc w:val="left"/>
        <w:rPr>
          <w:rFonts w:hint="default"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rPr>
        <w:t>续宗花    平邑县妇幼保健院财务管理部主任</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李</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娜    费县畜牧发展促进中心工会副主任</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洪</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颖    费县第一中学教师</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刘</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伟    国网费县供电公司市场营销部营业一班大客户经理</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王楠楠    费县城乡建设投资集团有限公司财务审计部部长</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汤</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琳    山东华光纸业集团有限公司质量主管</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刘</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欢    蒙阴县飞达矿山工程机械有限公司安全员</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刘芳絮    山东山工钢圈有限公司技术员</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杨</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丽    蒙阴县特殊教育学校老师</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王桂芬    蒙阴县人民医院重症医学科护士长</w:t>
      </w:r>
    </w:p>
    <w:p>
      <w:pPr>
        <w:tabs>
          <w:tab w:val="center" w:pos="4575"/>
        </w:tabs>
        <w:spacing w:line="560" w:lineRule="exact"/>
        <w:ind w:left="1600" w:hanging="1600" w:hangingChars="500"/>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彭娇琦    山东沂蒙山云蒙景区旅游发展有限公司游客服务中心导游讲解班组一级专员</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卢</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英    莒南第二中学教师</w:t>
      </w:r>
    </w:p>
    <w:p>
      <w:pPr>
        <w:tabs>
          <w:tab w:val="center" w:pos="4575"/>
        </w:tabs>
        <w:spacing w:line="560" w:lineRule="exact"/>
        <w:ind w:left="1600" w:hanging="1600" w:hangingChars="500"/>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 xml:space="preserve">周晓莉    </w:t>
      </w:r>
      <w:r>
        <w:rPr>
          <w:rFonts w:hint="eastAsia" w:ascii="Times New Roman" w:hAnsi="Times New Roman" w:eastAsia="仿宋_GB2312"/>
          <w:w w:val="90"/>
          <w:sz w:val="32"/>
          <w:szCs w:val="32"/>
          <w:highlight w:val="none"/>
        </w:rPr>
        <w:t>莒南县文化和旅游局公共文化服务中心综合股副股长</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文新婷    临沂豌青茶业有限公司店长</w:t>
      </w:r>
    </w:p>
    <w:p>
      <w:pPr>
        <w:tabs>
          <w:tab w:val="center" w:pos="4575"/>
        </w:tabs>
        <w:spacing w:line="560" w:lineRule="exact"/>
        <w:ind w:left="1600" w:hanging="1600" w:hangingChars="500"/>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夏兆君    山东莒南农村商业银行股份有限公司党群工作部 办事员</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王传美    山东新华书店集团有限公司莒南分公司会计</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王瑶瑶    临沭民丰村镇银行副行长</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房永娟    临沭县行政审批服务局社会事务科长</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王丽丽    国网临沭县供电公司财务部七级职员</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吴绍芳    山东沂蒙老区酒业有限公司质管部部长</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 xml:space="preserve">徐艳丽    </w:t>
      </w:r>
      <w:r>
        <w:rPr>
          <w:rFonts w:hint="eastAsia" w:ascii="Times New Roman" w:hAnsi="Times New Roman" w:eastAsia="仿宋_GB2312"/>
          <w:spacing w:val="-11"/>
          <w:sz w:val="32"/>
          <w:szCs w:val="32"/>
          <w:highlight w:val="none"/>
        </w:rPr>
        <w:t>临沭县公安局警务保障室主任</w:t>
      </w:r>
    </w:p>
    <w:p>
      <w:pPr>
        <w:tabs>
          <w:tab w:val="center" w:pos="4575"/>
        </w:tabs>
        <w:spacing w:line="560" w:lineRule="exact"/>
        <w:ind w:left="1600" w:hanging="1600" w:hangingChars="500"/>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吴</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芳    临沂金湖彩涂铝业有限公司财务主管</w:t>
      </w:r>
    </w:p>
    <w:p>
      <w:pPr>
        <w:tabs>
          <w:tab w:val="center" w:pos="4575"/>
        </w:tabs>
        <w:spacing w:line="560" w:lineRule="exact"/>
        <w:ind w:left="1600" w:hanging="1600" w:hangingChars="500"/>
        <w:jc w:val="left"/>
        <w:rPr>
          <w:rFonts w:hint="default"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rPr>
        <w:t>冯小苏    临沂银城小学教师</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马翠翠    临沂城美国际物流有限公司副总经理</w:t>
      </w:r>
    </w:p>
    <w:p>
      <w:pPr>
        <w:tabs>
          <w:tab w:val="center" w:pos="4575"/>
        </w:tabs>
        <w:spacing w:line="560" w:lineRule="exact"/>
        <w:ind w:left="1600" w:hanging="1600" w:hangingChars="500"/>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孙菲菲    施可丰化工股份有限公司副总经理</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于珊珊    山东钢铁集团永锋临港有限公司工艺管理员</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李春翠    临沂临港经济开发区精品钢园区服务中心副主任</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樊爱军    临沂市公安局罗庄分局政治安全保卫大队副队长</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周小雅    临沂市城管局执法支队二级主办局机关工会副主席</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 xml:space="preserve">李海燕  </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 xml:space="preserve"> </w:t>
      </w:r>
      <w:r>
        <w:rPr>
          <w:rFonts w:hint="eastAsia" w:ascii="文星仿宋" w:hAnsi="文星仿宋" w:eastAsia="文星仿宋" w:cs="文星仿宋"/>
          <w:color w:val="000000"/>
          <w:kern w:val="0"/>
          <w:sz w:val="32"/>
          <w:szCs w:val="32"/>
          <w:highlight w:val="none"/>
          <w:lang w:val="en-US" w:eastAsia="zh-CN" w:bidi="ar"/>
        </w:rPr>
        <w:t>临沂市交通路网服务中心党建工作科科员</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赵</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丽    临沂市退役军人事务局政策法规科四级主任科员</w:t>
      </w:r>
    </w:p>
    <w:p>
      <w:pPr>
        <w:tabs>
          <w:tab w:val="center" w:pos="4575"/>
        </w:tabs>
        <w:spacing w:line="560" w:lineRule="exact"/>
        <w:ind w:left="1600" w:hanging="1600" w:hangingChars="500"/>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 xml:space="preserve">陈亚飞    </w:t>
      </w:r>
      <w:r>
        <w:rPr>
          <w:rFonts w:hint="eastAsia" w:ascii="Times New Roman" w:hAnsi="Times New Roman" w:eastAsia="仿宋_GB2312"/>
          <w:w w:val="90"/>
          <w:sz w:val="32"/>
          <w:szCs w:val="32"/>
          <w:highlight w:val="none"/>
        </w:rPr>
        <w:t>临沂市市场监督管理局药物警戒中心药品警戒科科长</w:t>
      </w:r>
    </w:p>
    <w:p>
      <w:pPr>
        <w:tabs>
          <w:tab w:val="center" w:pos="4575"/>
        </w:tabs>
        <w:spacing w:line="560" w:lineRule="exact"/>
        <w:ind w:left="1600" w:hanging="1600" w:hangingChars="500"/>
        <w:jc w:val="left"/>
        <w:rPr>
          <w:rFonts w:hint="eastAsia" w:ascii="Times New Roman" w:hAnsi="Times New Roman" w:eastAsia="仿宋_GB2312"/>
          <w:spacing w:val="-6"/>
          <w:sz w:val="32"/>
          <w:szCs w:val="32"/>
          <w:highlight w:val="none"/>
        </w:rPr>
      </w:pPr>
      <w:r>
        <w:rPr>
          <w:rFonts w:hint="eastAsia" w:ascii="Times New Roman" w:hAnsi="Times New Roman" w:eastAsia="仿宋_GB2312"/>
          <w:sz w:val="32"/>
          <w:szCs w:val="32"/>
          <w:highlight w:val="none"/>
        </w:rPr>
        <w:t>褚</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 xml:space="preserve">欣    </w:t>
      </w:r>
      <w:r>
        <w:rPr>
          <w:rFonts w:hint="eastAsia" w:ascii="Times New Roman" w:hAnsi="Times New Roman" w:eastAsia="仿宋_GB2312"/>
          <w:spacing w:val="-6"/>
          <w:sz w:val="32"/>
          <w:szCs w:val="32"/>
          <w:highlight w:val="none"/>
        </w:rPr>
        <w:t>临沂市科学技术局引进智力与出国培训管理科四级主任科员</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于永香    临沂市行政审批服务局政策法规科二级主任科员</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李付英    临沂市市政工程建设管理服务中心科员</w:t>
      </w:r>
    </w:p>
    <w:p>
      <w:pPr>
        <w:tabs>
          <w:tab w:val="center" w:pos="4575"/>
        </w:tabs>
        <w:spacing w:line="560" w:lineRule="exact"/>
        <w:ind w:left="1600" w:hanging="1600" w:hangingChars="500"/>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丁</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兰    国家税务总局临沂市税务局第二税务分局副局长</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陈</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雪    临沂市林业局高级工程师</w:t>
      </w:r>
    </w:p>
    <w:p>
      <w:pPr>
        <w:tabs>
          <w:tab w:val="center" w:pos="4575"/>
        </w:tabs>
        <w:spacing w:line="560" w:lineRule="exact"/>
        <w:jc w:val="left"/>
        <w:rPr>
          <w:rFonts w:hint="eastAsia" w:ascii="Times New Roman" w:hAnsi="Times New Roman" w:eastAsia="仿宋_GB2312"/>
          <w:spacing w:val="-6"/>
          <w:sz w:val="32"/>
          <w:szCs w:val="32"/>
          <w:highlight w:val="none"/>
        </w:rPr>
      </w:pPr>
      <w:r>
        <w:rPr>
          <w:rFonts w:hint="eastAsia" w:ascii="Times New Roman" w:hAnsi="Times New Roman" w:eastAsia="仿宋_GB2312"/>
          <w:sz w:val="32"/>
          <w:szCs w:val="32"/>
          <w:highlight w:val="none"/>
        </w:rPr>
        <w:t xml:space="preserve">王晓梅    </w:t>
      </w:r>
      <w:r>
        <w:rPr>
          <w:rFonts w:hint="eastAsia" w:ascii="Times New Roman" w:hAnsi="Times New Roman" w:eastAsia="仿宋_GB2312"/>
          <w:spacing w:val="-6"/>
          <w:sz w:val="32"/>
          <w:szCs w:val="32"/>
          <w:highlight w:val="none"/>
        </w:rPr>
        <w:t>山东省临沂卫生学校教师</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庄</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 xml:space="preserve">苗    </w:t>
      </w:r>
      <w:r>
        <w:rPr>
          <w:rFonts w:hint="eastAsia" w:ascii="Times New Roman" w:hAnsi="Times New Roman" w:eastAsia="仿宋_GB2312"/>
          <w:sz w:val="32"/>
          <w:szCs w:val="32"/>
          <w:highlight w:val="none"/>
          <w:lang w:eastAsia="zh-CN"/>
        </w:rPr>
        <w:t>临沂市妇幼保健院党务工作办公室主任</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朱文莉    临沂科技职业学院现代农业技术专业负责人</w:t>
      </w:r>
    </w:p>
    <w:p>
      <w:pPr>
        <w:tabs>
          <w:tab w:val="center" w:pos="4575"/>
        </w:tabs>
        <w:spacing w:line="560" w:lineRule="exact"/>
        <w:jc w:val="left"/>
        <w:rPr>
          <w:rFonts w:hint="eastAsia" w:ascii="Times New Roman" w:hAnsi="Times New Roman" w:eastAsia="仿宋_GB2312" w:cs="Times New Roman"/>
          <w:sz w:val="32"/>
          <w:szCs w:val="32"/>
          <w:highlight w:val="none"/>
        </w:rPr>
      </w:pPr>
      <w:r>
        <w:rPr>
          <w:rFonts w:hint="eastAsia" w:ascii="Times New Roman" w:hAnsi="Times New Roman" w:eastAsia="仿宋_GB2312"/>
          <w:sz w:val="32"/>
          <w:szCs w:val="32"/>
          <w:highlight w:val="none"/>
        </w:rPr>
        <w:t xml:space="preserve">孙丽娜    </w:t>
      </w:r>
      <w:r>
        <w:rPr>
          <w:rFonts w:hint="eastAsia" w:ascii="Times New Roman" w:hAnsi="Times New Roman" w:eastAsia="仿宋_GB2312" w:cs="Times New Roman"/>
          <w:sz w:val="32"/>
          <w:szCs w:val="32"/>
          <w:highlight w:val="none"/>
          <w:lang w:val="en-US" w:eastAsia="zh-CN"/>
        </w:rPr>
        <w:t>临沂职业学院教师</w:t>
      </w:r>
    </w:p>
    <w:p>
      <w:pPr>
        <w:tabs>
          <w:tab w:val="center" w:pos="4575"/>
        </w:tabs>
        <w:spacing w:line="560" w:lineRule="exact"/>
        <w:jc w:val="lef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于</w:t>
      </w:r>
      <w:r>
        <w:rPr>
          <w:rFonts w:hint="eastAsia" w:ascii="Times New Roman" w:hAnsi="Times New Roman" w:eastAsia="仿宋_GB2312" w:cs="Times New Roman"/>
          <w:sz w:val="32"/>
          <w:szCs w:val="32"/>
          <w:highlight w:val="none"/>
          <w:lang w:val="en-US" w:eastAsia="zh-CN"/>
        </w:rPr>
        <w:t xml:space="preserve">  </w:t>
      </w:r>
      <w:r>
        <w:rPr>
          <w:rFonts w:hint="eastAsia" w:ascii="Times New Roman" w:hAnsi="Times New Roman" w:eastAsia="仿宋_GB2312" w:cs="Times New Roman"/>
          <w:sz w:val="32"/>
          <w:szCs w:val="32"/>
          <w:highlight w:val="none"/>
        </w:rPr>
        <w:t>洁    鲁南技师学院基础教育部教学管理办公室主任</w:t>
      </w:r>
    </w:p>
    <w:p>
      <w:pPr>
        <w:tabs>
          <w:tab w:val="center" w:pos="4575"/>
        </w:tabs>
        <w:spacing w:line="560" w:lineRule="exact"/>
        <w:ind w:left="1600" w:hanging="1600" w:hangingChars="500"/>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胡志英    山东沂蒙晚报传媒有限公司产经消费融媒中心主任</w:t>
      </w:r>
    </w:p>
    <w:p>
      <w:pPr>
        <w:tabs>
          <w:tab w:val="center" w:pos="4575"/>
        </w:tabs>
        <w:spacing w:line="560" w:lineRule="exact"/>
        <w:ind w:left="1600" w:hanging="1600" w:hangingChars="500"/>
        <w:jc w:val="left"/>
        <w:rPr>
          <w:rFonts w:hint="default"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rPr>
        <w:t>王</w:t>
      </w:r>
      <w:r>
        <w:rPr>
          <w:rFonts w:hint="eastAsia" w:ascii="Times New Roman" w:hAnsi="Times New Roman" w:eastAsia="仿宋_GB2312"/>
          <w:sz w:val="32"/>
          <w:szCs w:val="32"/>
          <w:highlight w:val="none"/>
          <w:lang w:val="en-US" w:eastAsia="zh-CN"/>
        </w:rPr>
        <w:t xml:space="preserve">  </w:t>
      </w:r>
      <w:r>
        <w:rPr>
          <w:rFonts w:hint="eastAsia" w:ascii="Times New Roman" w:hAnsi="Times New Roman" w:eastAsia="仿宋_GB2312"/>
          <w:sz w:val="32"/>
          <w:szCs w:val="32"/>
          <w:highlight w:val="none"/>
        </w:rPr>
        <w:t>馨    国网临沂供电公司市中供电中心低压客户服务三班班长</w:t>
      </w:r>
    </w:p>
    <w:p>
      <w:pPr>
        <w:tabs>
          <w:tab w:val="center" w:pos="4575"/>
        </w:tabs>
        <w:spacing w:line="560" w:lineRule="exact"/>
        <w:ind w:left="1600" w:hanging="1600" w:hangingChars="500"/>
        <w:jc w:val="left"/>
        <w:rPr>
          <w:rFonts w:hint="eastAsia" w:ascii="Times New Roman" w:hAnsi="Times New Roman" w:eastAsia="仿宋_GB2312"/>
          <w:sz w:val="32"/>
          <w:szCs w:val="32"/>
        </w:rPr>
      </w:pPr>
      <w:r>
        <w:rPr>
          <w:rFonts w:hint="eastAsia" w:ascii="Times New Roman" w:hAnsi="Times New Roman" w:eastAsia="仿宋_GB2312"/>
          <w:sz w:val="32"/>
          <w:szCs w:val="32"/>
        </w:rPr>
        <w:t>张</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 xml:space="preserve">艳    </w:t>
      </w:r>
      <w:r>
        <w:rPr>
          <w:rFonts w:hint="eastAsia" w:ascii="Times New Roman" w:hAnsi="Times New Roman" w:eastAsia="仿宋_GB2312"/>
          <w:sz w:val="32"/>
          <w:szCs w:val="32"/>
          <w:highlight w:val="none"/>
        </w:rPr>
        <w:t>山东临工工程机械有限公司营销公司鲁西大挖大区经理</w:t>
      </w:r>
    </w:p>
    <w:p>
      <w:pPr>
        <w:tabs>
          <w:tab w:val="center" w:pos="4575"/>
        </w:tabs>
        <w:spacing w:line="560" w:lineRule="exact"/>
        <w:jc w:val="left"/>
        <w:rPr>
          <w:rFonts w:hint="eastAsia" w:ascii="Times New Roman" w:hAnsi="Times New Roman" w:eastAsia="仿宋_GB2312"/>
          <w:sz w:val="32"/>
          <w:szCs w:val="32"/>
        </w:rPr>
      </w:pPr>
      <w:r>
        <w:rPr>
          <w:rFonts w:hint="eastAsia" w:ascii="Times New Roman" w:hAnsi="Times New Roman" w:eastAsia="仿宋_GB2312" w:cs="Times New Roman"/>
          <w:sz w:val="32"/>
          <w:szCs w:val="32"/>
        </w:rPr>
        <w:t>杜巧芳    鲁南眼科医院副院长</w:t>
      </w:r>
    </w:p>
    <w:p>
      <w:pPr>
        <w:tabs>
          <w:tab w:val="center" w:pos="4575"/>
        </w:tabs>
        <w:spacing w:line="560" w:lineRule="exact"/>
        <w:jc w:val="left"/>
        <w:rPr>
          <w:rFonts w:hint="eastAsia" w:ascii="Times New Roman" w:hAnsi="Times New Roman" w:eastAsia="仿宋_GB2312"/>
          <w:sz w:val="32"/>
          <w:szCs w:val="32"/>
        </w:rPr>
      </w:pPr>
      <w:r>
        <w:rPr>
          <w:rFonts w:hint="eastAsia" w:ascii="Times New Roman" w:hAnsi="Times New Roman" w:eastAsia="仿宋_GB2312"/>
          <w:sz w:val="32"/>
          <w:szCs w:val="32"/>
        </w:rPr>
        <w:t>张</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臻    日照银行临沂分行党务主管</w:t>
      </w:r>
    </w:p>
    <w:p>
      <w:pPr>
        <w:tabs>
          <w:tab w:val="center" w:pos="4575"/>
        </w:tabs>
        <w:spacing w:line="560" w:lineRule="exact"/>
        <w:jc w:val="left"/>
        <w:rPr>
          <w:rFonts w:hint="eastAsia" w:ascii="Times New Roman" w:hAnsi="Times New Roman" w:eastAsia="仿宋_GB2312"/>
          <w:sz w:val="32"/>
          <w:szCs w:val="32"/>
        </w:rPr>
      </w:pPr>
      <w:r>
        <w:rPr>
          <w:rFonts w:hint="eastAsia" w:ascii="Times New Roman" w:hAnsi="Times New Roman" w:eastAsia="仿宋_GB2312"/>
          <w:sz w:val="32"/>
          <w:szCs w:val="32"/>
        </w:rPr>
        <w:t>郑</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芳    临沂东城建设投资集团有限公司总经理助理</w:t>
      </w:r>
    </w:p>
    <w:p>
      <w:pPr>
        <w:tabs>
          <w:tab w:val="center" w:pos="4575"/>
        </w:tabs>
        <w:spacing w:line="560" w:lineRule="exact"/>
        <w:ind w:left="1600" w:hanging="1600" w:hangingChars="500"/>
        <w:jc w:val="left"/>
        <w:rPr>
          <w:rFonts w:hint="eastAsia" w:ascii="Times New Roman" w:hAnsi="Times New Roman" w:eastAsia="仿宋_GB2312"/>
          <w:sz w:val="32"/>
          <w:szCs w:val="32"/>
        </w:rPr>
      </w:pPr>
      <w:r>
        <w:rPr>
          <w:rFonts w:hint="eastAsia" w:ascii="Times New Roman" w:hAnsi="Times New Roman" w:eastAsia="仿宋_GB2312"/>
          <w:sz w:val="32"/>
          <w:szCs w:val="32"/>
        </w:rPr>
        <w:t>赵平平    山东沂蒙交通投资发展集团沂蒙交发公司中心试验室科员</w:t>
      </w:r>
    </w:p>
    <w:p>
      <w:pPr>
        <w:tabs>
          <w:tab w:val="center" w:pos="4575"/>
        </w:tabs>
        <w:spacing w:line="560" w:lineRule="exact"/>
        <w:jc w:val="left"/>
        <w:rPr>
          <w:rFonts w:hint="eastAsia" w:ascii="Times New Roman" w:hAnsi="Times New Roman" w:eastAsia="仿宋_GB2312"/>
          <w:sz w:val="32"/>
          <w:szCs w:val="32"/>
        </w:rPr>
      </w:pPr>
      <w:r>
        <w:rPr>
          <w:rFonts w:hint="eastAsia" w:ascii="Times New Roman" w:hAnsi="Times New Roman" w:eastAsia="仿宋_GB2312"/>
          <w:sz w:val="32"/>
          <w:szCs w:val="32"/>
        </w:rPr>
        <w:t>寻素娟    临沂市烟草专卖局（公司）审计科聘任审计师</w:t>
      </w:r>
    </w:p>
    <w:p>
      <w:pPr>
        <w:tabs>
          <w:tab w:val="center" w:pos="4575"/>
        </w:tabs>
        <w:spacing w:line="560" w:lineRule="exact"/>
        <w:jc w:val="left"/>
        <w:rPr>
          <w:rFonts w:hint="eastAsia" w:ascii="Times New Roman" w:hAnsi="Times New Roman" w:eastAsia="仿宋_GB2312"/>
          <w:sz w:val="32"/>
          <w:szCs w:val="32"/>
        </w:rPr>
      </w:pPr>
      <w:r>
        <w:rPr>
          <w:rFonts w:hint="eastAsia" w:ascii="Times New Roman" w:hAnsi="Times New Roman" w:eastAsia="仿宋_GB2312"/>
          <w:sz w:val="32"/>
          <w:szCs w:val="32"/>
        </w:rPr>
        <w:t>李海艳    山东远通汽车贸易集团有限公司集团办公室副主任</w:t>
      </w:r>
    </w:p>
    <w:p>
      <w:pPr>
        <w:tabs>
          <w:tab w:val="center" w:pos="4575"/>
        </w:tabs>
        <w:spacing w:line="560" w:lineRule="exact"/>
        <w:jc w:val="left"/>
        <w:rPr>
          <w:rFonts w:hint="eastAsia" w:ascii="Times New Roman" w:hAnsi="Times New Roman" w:eastAsia="仿宋_GB2312"/>
          <w:sz w:val="32"/>
          <w:szCs w:val="32"/>
        </w:rPr>
      </w:pPr>
      <w:r>
        <w:rPr>
          <w:rFonts w:hint="eastAsia" w:ascii="Times New Roman" w:hAnsi="Times New Roman" w:eastAsia="仿宋_GB2312"/>
          <w:sz w:val="32"/>
          <w:szCs w:val="32"/>
        </w:rPr>
        <w:t>马晓敏    莱芜钢铁集团鲁南矿业有限公司成本主管</w:t>
      </w:r>
    </w:p>
    <w:p>
      <w:pPr>
        <w:tabs>
          <w:tab w:val="center" w:pos="4575"/>
        </w:tabs>
        <w:spacing w:line="560" w:lineRule="exact"/>
        <w:jc w:val="left"/>
        <w:rPr>
          <w:rFonts w:hint="eastAsia" w:ascii="Times New Roman" w:hAnsi="Times New Roman" w:eastAsia="仿宋_GB2312" w:cs="Times New Roman"/>
          <w:sz w:val="32"/>
          <w:szCs w:val="32"/>
        </w:rPr>
      </w:pPr>
      <w:r>
        <w:rPr>
          <w:rFonts w:hint="eastAsia" w:ascii="Times New Roman" w:hAnsi="Times New Roman" w:eastAsia="仿宋_GB2312"/>
          <w:sz w:val="32"/>
          <w:szCs w:val="32"/>
        </w:rPr>
        <w:t xml:space="preserve">满兰兰   </w:t>
      </w:r>
      <w:r>
        <w:rPr>
          <w:rFonts w:hint="eastAsia" w:ascii="Times New Roman" w:hAnsi="Times New Roman" w:eastAsia="仿宋_GB2312" w:cs="Times New Roman"/>
          <w:sz w:val="32"/>
          <w:szCs w:val="32"/>
        </w:rPr>
        <w:t xml:space="preserve"> 鲁南制药集团车间班长</w:t>
      </w:r>
    </w:p>
    <w:p>
      <w:pPr>
        <w:tabs>
          <w:tab w:val="center" w:pos="4575"/>
        </w:tabs>
        <w:spacing w:line="560" w:lineRule="exact"/>
        <w:jc w:val="left"/>
        <w:rPr>
          <w:rFonts w:hint="eastAsia" w:ascii="Times New Roman" w:hAnsi="Times New Roman" w:eastAsia="仿宋_GB2312"/>
          <w:sz w:val="32"/>
          <w:szCs w:val="32"/>
        </w:rPr>
      </w:pPr>
      <w:r>
        <w:rPr>
          <w:rFonts w:hint="eastAsia" w:ascii="Times New Roman" w:hAnsi="Times New Roman" w:eastAsia="仿宋_GB2312"/>
          <w:sz w:val="32"/>
          <w:szCs w:val="32"/>
        </w:rPr>
        <w:t>刘明美    临沂光明眼科医院副院长</w:t>
      </w:r>
    </w:p>
    <w:p>
      <w:pPr>
        <w:tabs>
          <w:tab w:val="center" w:pos="4575"/>
        </w:tabs>
        <w:spacing w:line="560" w:lineRule="exact"/>
        <w:ind w:left="1600" w:hanging="1600" w:hangingChars="500"/>
        <w:jc w:val="left"/>
        <w:rPr>
          <w:rFonts w:hint="eastAsia" w:ascii="Times New Roman" w:hAnsi="Times New Roman" w:eastAsia="仿宋_GB2312"/>
          <w:sz w:val="32"/>
          <w:szCs w:val="32"/>
        </w:rPr>
      </w:pPr>
      <w:r>
        <w:rPr>
          <w:rFonts w:hint="eastAsia" w:ascii="Times New Roman" w:hAnsi="Times New Roman" w:eastAsia="仿宋_GB2312"/>
          <w:sz w:val="32"/>
          <w:szCs w:val="32"/>
        </w:rPr>
        <w:t>薛</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惟    山东新华书店集团有限公司临沂分公司纪委综合办</w:t>
      </w:r>
      <w:r>
        <w:rPr>
          <w:rFonts w:hint="eastAsia" w:ascii="Times New Roman" w:hAnsi="Times New Roman" w:eastAsia="仿宋_GB2312"/>
          <w:sz w:val="32"/>
          <w:szCs w:val="32"/>
          <w:lang w:eastAsia="zh-CN"/>
        </w:rPr>
        <w:t>公室</w:t>
      </w:r>
      <w:r>
        <w:rPr>
          <w:rFonts w:hint="eastAsia" w:ascii="Times New Roman" w:hAnsi="Times New Roman" w:eastAsia="仿宋_GB2312"/>
          <w:sz w:val="32"/>
          <w:szCs w:val="32"/>
        </w:rPr>
        <w:t>主任</w:t>
      </w:r>
    </w:p>
    <w:p>
      <w:pPr>
        <w:tabs>
          <w:tab w:val="center" w:pos="4575"/>
        </w:tabs>
        <w:spacing w:line="560" w:lineRule="exact"/>
        <w:ind w:left="1600" w:hanging="1600" w:hangingChars="500"/>
        <w:jc w:val="left"/>
        <w:rPr>
          <w:rFonts w:hint="eastAsia" w:ascii="Times New Roman" w:hAnsi="Times New Roman" w:eastAsia="仿宋_GB2312"/>
          <w:sz w:val="32"/>
          <w:szCs w:val="32"/>
        </w:rPr>
      </w:pPr>
      <w:r>
        <w:rPr>
          <w:rFonts w:hint="eastAsia" w:ascii="Times New Roman" w:hAnsi="Times New Roman" w:eastAsia="仿宋_GB2312"/>
          <w:sz w:val="32"/>
          <w:szCs w:val="32"/>
        </w:rPr>
        <w:t>魏</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杉    天元建设集团有限公司技术中心业务经理</w:t>
      </w:r>
    </w:p>
    <w:p>
      <w:pPr>
        <w:tabs>
          <w:tab w:val="center" w:pos="4575"/>
        </w:tabs>
        <w:spacing w:line="560" w:lineRule="exact"/>
        <w:jc w:val="left"/>
        <w:rPr>
          <w:rFonts w:hint="eastAsia" w:ascii="Times New Roman" w:hAnsi="Times New Roman" w:eastAsia="仿宋_GB2312"/>
          <w:sz w:val="32"/>
          <w:szCs w:val="32"/>
        </w:rPr>
      </w:pPr>
      <w:r>
        <w:rPr>
          <w:rFonts w:hint="eastAsia" w:ascii="Times New Roman" w:hAnsi="Times New Roman" w:eastAsia="仿宋_GB2312"/>
          <w:sz w:val="32"/>
          <w:szCs w:val="32"/>
        </w:rPr>
        <w:t xml:space="preserve">谢静静   </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临沂市政集团经营公司企管部部长</w:t>
      </w:r>
    </w:p>
    <w:p>
      <w:pPr>
        <w:tabs>
          <w:tab w:val="center" w:pos="4575"/>
        </w:tabs>
        <w:spacing w:line="560" w:lineRule="exact"/>
        <w:jc w:val="left"/>
        <w:rPr>
          <w:rFonts w:hint="eastAsia" w:ascii="Times New Roman" w:hAnsi="Times New Roman" w:eastAsia="仿宋_GB2312"/>
          <w:sz w:val="32"/>
          <w:szCs w:val="32"/>
        </w:rPr>
      </w:pPr>
      <w:r>
        <w:rPr>
          <w:rFonts w:hint="eastAsia" w:ascii="Times New Roman" w:hAnsi="Times New Roman" w:eastAsia="仿宋_GB2312"/>
          <w:sz w:val="32"/>
          <w:szCs w:val="32"/>
        </w:rPr>
        <w:t>曹淑红    临沂钢铁国际贸易有限公司财务部主管</w:t>
      </w:r>
    </w:p>
    <w:p>
      <w:pPr>
        <w:tabs>
          <w:tab w:val="center" w:pos="4575"/>
        </w:tabs>
        <w:spacing w:line="560" w:lineRule="exact"/>
        <w:ind w:left="1600" w:hanging="1600" w:hangingChars="500"/>
        <w:jc w:val="left"/>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常景景    国家能源费县发电有限公司设备维护部电气二次班工作组长</w:t>
      </w:r>
      <w:r>
        <w:rPr>
          <w:rFonts w:hint="eastAsia" w:ascii="Times New Roman" w:hAnsi="Times New Roman" w:eastAsia="仿宋_GB2312"/>
          <w:sz w:val="32"/>
          <w:szCs w:val="32"/>
          <w:lang w:val="en-US" w:eastAsia="zh-CN"/>
        </w:rPr>
        <w:t xml:space="preserve"> </w:t>
      </w:r>
    </w:p>
    <w:p>
      <w:pPr>
        <w:tabs>
          <w:tab w:val="center" w:pos="4575"/>
        </w:tabs>
        <w:spacing w:line="560" w:lineRule="exact"/>
        <w:jc w:val="left"/>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管璐璐</w:t>
      </w:r>
      <w:r>
        <w:rPr>
          <w:rFonts w:hint="eastAsia" w:ascii="Times New Roman" w:hAnsi="Times New Roman" w:eastAsia="仿宋_GB2312"/>
          <w:sz w:val="32"/>
          <w:szCs w:val="32"/>
          <w:lang w:val="en-US" w:eastAsia="zh-CN"/>
        </w:rPr>
        <w:t xml:space="preserve">    中国邮政储蓄银行股份有限公司平邑县白彦支行</w:t>
      </w:r>
    </w:p>
    <w:p>
      <w:pPr>
        <w:tabs>
          <w:tab w:val="center" w:pos="4575"/>
        </w:tabs>
        <w:spacing w:line="560" w:lineRule="exact"/>
        <w:ind w:firstLine="1600" w:firstLineChars="500"/>
        <w:jc w:val="left"/>
        <w:rPr>
          <w:rFonts w:hint="default" w:ascii="Times New Roman" w:hAnsi="Times New Roman" w:eastAsia="仿宋_GB2312"/>
          <w:b/>
          <w:bCs/>
          <w:sz w:val="32"/>
          <w:szCs w:val="32"/>
          <w:lang w:val="en-US" w:eastAsia="zh-CN"/>
        </w:rPr>
      </w:pPr>
      <w:r>
        <w:rPr>
          <w:rFonts w:hint="eastAsia" w:ascii="Times New Roman" w:hAnsi="Times New Roman" w:eastAsia="仿宋_GB2312"/>
          <w:sz w:val="32"/>
          <w:szCs w:val="32"/>
          <w:lang w:val="en-US" w:eastAsia="zh-CN"/>
        </w:rPr>
        <w:t>支行长</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2000000000000000000"/>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文星仿宋">
    <w:altName w:val="仿宋"/>
    <w:panose1 w:val="02010609000101010101"/>
    <w:charset w:val="00"/>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2YzUxM2E0NTE3MmE4Mjg0ZTNmNzE4N2U0NTFkYjMifQ=="/>
  </w:docVars>
  <w:rsids>
    <w:rsidRoot w:val="224457AF"/>
    <w:rsid w:val="224457AF"/>
    <w:rsid w:val="2A0F7B8F"/>
    <w:rsid w:val="436533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2024-02-28T07:55:00Z</dcterms:created>
  <dc:creator>开心</dc:creator>
  <cp:lastModifiedBy>开心</cp:lastModifiedBy>
  <dcterms:modified xsi:type="dcterms:W3CDTF">2024-02-28T07:56:11Z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0BA8A7B607FC47218A1457F3D6418FE4_13</vt:lpwstr>
  </property>
</Properties>
</file>