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临沂市十佳职工信赖的职工之家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拟选树</w:t>
      </w:r>
      <w:r>
        <w:rPr>
          <w:rFonts w:hint="eastAsia" w:ascii="方正小标宋简体" w:eastAsia="方正小标宋简体"/>
          <w:sz w:val="36"/>
          <w:szCs w:val="36"/>
        </w:rPr>
        <w:t>名单</w:t>
      </w:r>
    </w:p>
    <w:p>
      <w:pPr>
        <w:spacing w:line="560" w:lineRule="exact"/>
        <w:jc w:val="center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10个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</w:p>
    <w:p>
      <w:pPr>
        <w:pStyle w:val="2"/>
        <w:rPr>
          <w:rFonts w:hint="eastAsia"/>
          <w:lang w:eastAsia="zh-CN"/>
        </w:rPr>
      </w:pPr>
    </w:p>
    <w:tbl>
      <w:tblPr>
        <w:tblStyle w:val="3"/>
        <w:tblW w:w="83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5"/>
                <w:sz w:val="32"/>
                <w:szCs w:val="32"/>
                <w:highlight w:val="none"/>
                <w:lang w:val="en-US" w:eastAsia="zh-CN" w:bidi="ar"/>
              </w:rPr>
              <w:t>临沂市政集团有限公司园林公司工会委员会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5"/>
                <w:sz w:val="32"/>
                <w:szCs w:val="32"/>
                <w:highlight w:val="none"/>
                <w:lang w:val="en-US" w:eastAsia="zh-CN" w:bidi="ar"/>
              </w:rPr>
              <w:t>澳思柏恩装饰材料有限公司工会委员会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5"/>
                <w:sz w:val="32"/>
                <w:szCs w:val="32"/>
                <w:highlight w:val="none"/>
                <w:lang w:val="en-US" w:eastAsia="zh-CN" w:bidi="ar"/>
              </w:rPr>
              <w:t>山东钢铁集团永锋临港有限公司工会委员会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5"/>
                <w:sz w:val="32"/>
                <w:szCs w:val="32"/>
                <w:highlight w:val="none"/>
                <w:lang w:val="en-US" w:eastAsia="zh-CN" w:bidi="ar"/>
              </w:rPr>
              <w:t>山东盛和纺织有限公司工会委员会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6"/>
                <w:sz w:val="32"/>
                <w:szCs w:val="32"/>
                <w:highlight w:val="none"/>
                <w:lang w:val="en-US" w:eastAsia="zh-CN" w:bidi="ar"/>
              </w:rPr>
              <w:t>临沂市恒源热力集团有限公司工会委员会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7"/>
                <w:sz w:val="32"/>
                <w:szCs w:val="32"/>
                <w:highlight w:val="none"/>
                <w:lang w:val="en-US" w:eastAsia="zh-CN" w:bidi="ar"/>
              </w:rPr>
              <w:t>山东平邑农村商业银行股份有限公司工会委员会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7"/>
                <w:sz w:val="32"/>
                <w:szCs w:val="32"/>
                <w:highlight w:val="none"/>
                <w:lang w:val="en-US" w:eastAsia="zh-CN" w:bidi="ar"/>
              </w:rPr>
              <w:t>山东临沂烟草有限公司沂水分公司工会委员会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Style w:val="5"/>
                <w:rFonts w:hint="eastAsia"/>
                <w:sz w:val="32"/>
                <w:szCs w:val="32"/>
                <w:highlight w:val="none"/>
                <w:lang w:val="en-US" w:eastAsia="zh-CN" w:bidi="ar"/>
              </w:rPr>
              <w:t>临沂水总建设集团有限公司工会委员会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临沂市检验检测中心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工会委员会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835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沂南县大庄镇总工会</w:t>
            </w:r>
          </w:p>
        </w:tc>
      </w:tr>
    </w:tbl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i w:val="0"/>
          <w:strike w:val="0"/>
          <w:dstrike w:val="0"/>
          <w:sz w:val="32"/>
          <w:szCs w:val="32"/>
        </w:rPr>
        <w:br w:type="page"/>
      </w:r>
    </w:p>
    <w:p>
      <w:pPr>
        <w:pStyle w:val="2"/>
        <w:rPr>
          <w:rFonts w:hint="eastAsia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36"/>
          <w:szCs w:val="36"/>
        </w:rPr>
      </w:pPr>
    </w:p>
    <w:p>
      <w:pPr>
        <w:spacing w:line="560" w:lineRule="exact"/>
        <w:jc w:val="center"/>
        <w:rPr>
          <w:rFonts w:hint="default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</w:rPr>
        <w:t>临沂市十佳职工信赖的娘家人</w:t>
      </w: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拟选树名单</w:t>
      </w:r>
    </w:p>
    <w:p>
      <w:pPr>
        <w:spacing w:line="560" w:lineRule="exact"/>
        <w:jc w:val="center"/>
        <w:rPr>
          <w:rFonts w:hint="eastAsia" w:ascii="仿宋_GB2312" w:eastAsia="仿宋_GB2312"/>
          <w:sz w:val="36"/>
          <w:szCs w:val="36"/>
          <w:lang w:eastAsia="zh-CN"/>
        </w:rPr>
      </w:pPr>
      <w:r>
        <w:rPr>
          <w:rFonts w:hint="eastAsia" w:ascii="仿宋_GB2312" w:eastAsia="仿宋_GB2312"/>
          <w:sz w:val="36"/>
          <w:szCs w:val="36"/>
          <w:lang w:eastAsia="zh-CN"/>
        </w:rPr>
        <w:t>（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10名</w:t>
      </w:r>
      <w:r>
        <w:rPr>
          <w:rFonts w:hint="eastAsia" w:ascii="仿宋_GB2312" w:eastAsia="仿宋_GB2312"/>
          <w:sz w:val="36"/>
          <w:szCs w:val="36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_GB2312" w:hAnsi="仿宋" w:eastAsia="仿宋_GB2312"/>
          <w:b w:val="0"/>
          <w:bCs w:val="0"/>
          <w:snapToGrid w:val="0"/>
          <w:color w:val="000000"/>
          <w:kern w:val="0"/>
          <w:sz w:val="32"/>
          <w:szCs w:val="32"/>
          <w:lang w:val="en-US" w:eastAsia="zh-CN"/>
        </w:rPr>
      </w:pPr>
    </w:p>
    <w:tbl>
      <w:tblPr>
        <w:tblStyle w:val="3"/>
        <w:tblW w:w="10075" w:type="dxa"/>
        <w:tblInd w:w="-2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87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郭建波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山东临工工程机械有限公司挖掘机事业部工会主席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于继拓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山东省临沂市三丰化工有限公司工会委员会党委副书记、工会主席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陈淑梅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临沭县人民检察院工会主席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高一凤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山东汇融肉制品有限公司副总经理、工会主席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司锦秀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临沂格瑞食品有限公司工会主席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厉建波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国网山东省电力公司莒南县供电公司工会副主席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许加芳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山东远通汽车贸易集团有限公司工会副主席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孙艳秋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中钢集团山东矿业有限公司工会副主席、女工委主任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汪会昌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临沂华盛实验学校工会主席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6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32"/>
                <w:szCs w:val="32"/>
                <w:highlight w:val="none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田城恺</w:t>
            </w:r>
          </w:p>
        </w:tc>
        <w:tc>
          <w:tcPr>
            <w:tcW w:w="8712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临沂东部生态城发展有限公司副总经理、临沂市青少年示范性综合实践基地支部书记、工会主席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2YzUxM2E0NTE3MmE4Mjg0ZTNmNzE4N2U0NTFkYjMifQ=="/>
  </w:docVars>
  <w:rsids>
    <w:rsidRoot w:val="4D7B557F"/>
    <w:rsid w:val="4D7B5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ascii="Times New Roman" w:hAnsi="Times New Roman"/>
      <w:szCs w:val="24"/>
    </w:rPr>
  </w:style>
  <w:style w:type="character" w:customStyle="1" w:styleId="5">
    <w:name w:val="font41"/>
    <w:basedOn w:val="4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6">
    <w:name w:val="font51"/>
    <w:basedOn w:val="4"/>
    <w:qFormat/>
    <w:uiPriority w:val="0"/>
    <w:rPr>
      <w:rFonts w:ascii="仿宋" w:hAnsi="仿宋" w:eastAsia="仿宋" w:cs="仿宋"/>
      <w:color w:val="000000"/>
      <w:sz w:val="24"/>
      <w:szCs w:val="24"/>
      <w:u w:val="none"/>
    </w:rPr>
  </w:style>
  <w:style w:type="character" w:customStyle="1" w:styleId="7">
    <w:name w:val="font61"/>
    <w:basedOn w:val="4"/>
    <w:qFormat/>
    <w:uiPriority w:val="0"/>
    <w:rPr>
      <w:rFonts w:hint="eastAsia" w:ascii="仿宋" w:hAnsi="仿宋" w:eastAsia="仿宋" w:cs="仿宋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2023-12-04T05:45:00Z</dcterms:created>
  <dc:creator>开心</dc:creator>
  <cp:lastModifiedBy>开心</cp:lastModifiedBy>
  <dcterms:modified xsi:type="dcterms:W3CDTF">2023-12-04T05:46:45Z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1DCBACF0EEAA434590D24FFA541F3889_11</vt:lpwstr>
  </property>
</Properties>
</file>