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F61" w:rsidRDefault="00E62F61" w:rsidP="00E62F61">
      <w:pPr>
        <w:widowControl w:val="0"/>
        <w:adjustRightInd/>
        <w:snapToGrid/>
        <w:spacing w:line="560" w:lineRule="exact"/>
        <w:jc w:val="center"/>
        <w:rPr>
          <w:rFonts w:ascii="方正黑体_GBK" w:eastAsia="方正黑体_GBK" w:hAnsi="方正黑体_GBK" w:cs="方正黑体_GBK" w:hint="eastAsia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2021年临沂市工人文化宫（市职工服务中心）</w:t>
      </w:r>
    </w:p>
    <w:p w:rsidR="00E62F61" w:rsidRDefault="00E62F61" w:rsidP="00E62F61">
      <w:pPr>
        <w:widowControl w:val="0"/>
        <w:adjustRightInd/>
        <w:snapToGrid/>
        <w:spacing w:line="560" w:lineRule="exact"/>
        <w:jc w:val="center"/>
        <w:rPr>
          <w:rFonts w:ascii="方正黑体_GBK" w:eastAsia="方正黑体_GBK" w:hAnsi="方正黑体_GBK" w:cs="方正黑体_GBK" w:hint="eastAsia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公开招聘讲解员拟聘用人员名单</w:t>
      </w:r>
    </w:p>
    <w:p w:rsidR="00E62F61" w:rsidRDefault="00E62F61" w:rsidP="00E62F61">
      <w:pPr>
        <w:widowControl w:val="0"/>
        <w:adjustRightInd/>
        <w:snapToGrid/>
        <w:spacing w:line="560" w:lineRule="exact"/>
        <w:jc w:val="both"/>
        <w:rPr>
          <w:rFonts w:ascii="方正黑体_GBK" w:eastAsia="方正黑体_GBK" w:hAnsi="方正黑体_GBK" w:cs="方正黑体_GBK" w:hint="eastAsia"/>
          <w:sz w:val="36"/>
          <w:szCs w:val="36"/>
        </w:rPr>
      </w:pPr>
    </w:p>
    <w:tbl>
      <w:tblPr>
        <w:tblStyle w:val="a5"/>
        <w:tblW w:w="0" w:type="auto"/>
        <w:tblInd w:w="0" w:type="dxa"/>
        <w:tblLook w:val="0000"/>
      </w:tblPr>
      <w:tblGrid>
        <w:gridCol w:w="639"/>
        <w:gridCol w:w="941"/>
        <w:gridCol w:w="2484"/>
        <w:gridCol w:w="1950"/>
        <w:gridCol w:w="2508"/>
      </w:tblGrid>
      <w:tr w:rsidR="00E62F61" w:rsidTr="003F302E">
        <w:trPr>
          <w:trHeight w:hRule="exact" w:val="761"/>
        </w:trPr>
        <w:tc>
          <w:tcPr>
            <w:tcW w:w="639" w:type="dxa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  <w:t>序号</w:t>
            </w:r>
          </w:p>
        </w:tc>
        <w:tc>
          <w:tcPr>
            <w:tcW w:w="941" w:type="dxa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  <w:t>姓名</w:t>
            </w:r>
          </w:p>
        </w:tc>
        <w:tc>
          <w:tcPr>
            <w:tcW w:w="2484" w:type="dxa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  <w:t>应聘单位</w:t>
            </w:r>
          </w:p>
        </w:tc>
        <w:tc>
          <w:tcPr>
            <w:tcW w:w="1950" w:type="dxa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  <w:t>应聘岗位</w:t>
            </w:r>
          </w:p>
        </w:tc>
        <w:tc>
          <w:tcPr>
            <w:tcW w:w="2508" w:type="dxa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sz w:val="21"/>
                <w:szCs w:val="21"/>
              </w:rPr>
              <w:t>身份证号</w:t>
            </w:r>
          </w:p>
        </w:tc>
      </w:tr>
      <w:tr w:rsidR="00E62F61" w:rsidTr="003F302E">
        <w:trPr>
          <w:trHeight w:hRule="exact" w:val="1137"/>
        </w:trPr>
        <w:tc>
          <w:tcPr>
            <w:tcW w:w="639" w:type="dxa"/>
            <w:vAlign w:val="center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</w:t>
            </w:r>
          </w:p>
        </w:tc>
        <w:tc>
          <w:tcPr>
            <w:tcW w:w="941" w:type="dxa"/>
            <w:vAlign w:val="center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张辉</w:t>
            </w:r>
          </w:p>
        </w:tc>
        <w:tc>
          <w:tcPr>
            <w:tcW w:w="2484" w:type="dxa"/>
            <w:vAlign w:val="center"/>
          </w:tcPr>
          <w:p w:rsidR="00E62F61" w:rsidRDefault="00E62F61" w:rsidP="003F302E">
            <w:pPr>
              <w:adjustRightInd/>
              <w:snapToGrid/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临沂市工人文化宫（市职工服务中心）</w:t>
            </w:r>
          </w:p>
        </w:tc>
        <w:tc>
          <w:tcPr>
            <w:tcW w:w="1950" w:type="dxa"/>
            <w:vAlign w:val="center"/>
          </w:tcPr>
          <w:p w:rsidR="00E62F61" w:rsidRDefault="00E62F61" w:rsidP="003F302E">
            <w:pPr>
              <w:adjustRightInd/>
              <w:snapToGrid/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红色工运史展览</w:t>
            </w:r>
          </w:p>
          <w:p w:rsidR="00E62F61" w:rsidRDefault="00E62F61" w:rsidP="003F302E">
            <w:pPr>
              <w:adjustRightInd/>
              <w:snapToGrid/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馆讲解员</w:t>
            </w:r>
          </w:p>
        </w:tc>
        <w:tc>
          <w:tcPr>
            <w:tcW w:w="2508" w:type="dxa"/>
            <w:vAlign w:val="center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371328*********045</w:t>
            </w:r>
          </w:p>
        </w:tc>
      </w:tr>
      <w:tr w:rsidR="00E62F61" w:rsidTr="003F302E">
        <w:trPr>
          <w:trHeight w:hRule="exact" w:val="1372"/>
        </w:trPr>
        <w:tc>
          <w:tcPr>
            <w:tcW w:w="639" w:type="dxa"/>
            <w:vAlign w:val="center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</w:t>
            </w:r>
          </w:p>
        </w:tc>
        <w:tc>
          <w:tcPr>
            <w:tcW w:w="941" w:type="dxa"/>
            <w:vAlign w:val="center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巩晓宇</w:t>
            </w:r>
          </w:p>
        </w:tc>
        <w:tc>
          <w:tcPr>
            <w:tcW w:w="2484" w:type="dxa"/>
            <w:vAlign w:val="center"/>
          </w:tcPr>
          <w:p w:rsidR="00E62F61" w:rsidRDefault="00E62F61" w:rsidP="003F302E">
            <w:pPr>
              <w:adjustRightInd/>
              <w:snapToGrid/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临沂市工人文化宫（市职工服务中心）</w:t>
            </w:r>
          </w:p>
        </w:tc>
        <w:tc>
          <w:tcPr>
            <w:tcW w:w="1950" w:type="dxa"/>
            <w:vAlign w:val="center"/>
          </w:tcPr>
          <w:p w:rsidR="00E62F61" w:rsidRDefault="00E62F61" w:rsidP="003F302E">
            <w:pPr>
              <w:adjustRightInd/>
              <w:snapToGrid/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沂蒙民歌博物馆讲解员</w:t>
            </w:r>
          </w:p>
        </w:tc>
        <w:tc>
          <w:tcPr>
            <w:tcW w:w="2508" w:type="dxa"/>
            <w:vAlign w:val="center"/>
          </w:tcPr>
          <w:p w:rsidR="00E62F61" w:rsidRDefault="00E62F61" w:rsidP="003F302E">
            <w:pPr>
              <w:adjustRightInd/>
              <w:snapToGrid/>
              <w:spacing w:line="560" w:lineRule="exact"/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371311*********326</w:t>
            </w:r>
          </w:p>
        </w:tc>
      </w:tr>
    </w:tbl>
    <w:p w:rsidR="00E62F61" w:rsidRDefault="00E62F61" w:rsidP="00E62F61">
      <w:pPr>
        <w:widowControl w:val="0"/>
        <w:adjustRightInd/>
        <w:snapToGrid/>
        <w:spacing w:line="560" w:lineRule="exact"/>
        <w:jc w:val="both"/>
        <w:rPr>
          <w:rFonts w:ascii="方正黑体_GBK" w:eastAsia="方正黑体_GBK" w:hAnsi="方正黑体_GBK" w:cs="方正黑体_GBK" w:hint="eastAsia"/>
          <w:sz w:val="36"/>
          <w:szCs w:val="36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14B" w:rsidRDefault="0063614B" w:rsidP="00E62F61">
      <w:pPr>
        <w:spacing w:after="0"/>
      </w:pPr>
      <w:r>
        <w:separator/>
      </w:r>
    </w:p>
  </w:endnote>
  <w:endnote w:type="continuationSeparator" w:id="0">
    <w:p w:rsidR="0063614B" w:rsidRDefault="0063614B" w:rsidP="00E62F6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14B" w:rsidRDefault="0063614B" w:rsidP="00E62F61">
      <w:pPr>
        <w:spacing w:after="0"/>
      </w:pPr>
      <w:r>
        <w:separator/>
      </w:r>
    </w:p>
  </w:footnote>
  <w:footnote w:type="continuationSeparator" w:id="0">
    <w:p w:rsidR="0063614B" w:rsidRDefault="0063614B" w:rsidP="00E62F6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3614B"/>
    <w:rsid w:val="008B7726"/>
    <w:rsid w:val="00D31D50"/>
    <w:rsid w:val="00E62F61"/>
    <w:rsid w:val="00EE7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2F6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2F6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F6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F61"/>
    <w:rPr>
      <w:rFonts w:ascii="Tahoma" w:hAnsi="Tahoma"/>
      <w:sz w:val="18"/>
      <w:szCs w:val="18"/>
    </w:rPr>
  </w:style>
  <w:style w:type="table" w:styleId="a5">
    <w:name w:val="Table Grid"/>
    <w:basedOn w:val="a1"/>
    <w:rsid w:val="00E62F61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2022-02-21T12:52:00Z</dcterms:modified>
</cp:coreProperties>
</file>